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beforeAutospacing="0" w:after="0" w:afterAutospacing="0" w:line="360" w:lineRule="auto"/>
        <w:jc w:val="cente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extent cx="3749040" cy="3749040"/>
            <wp:effectExtent l="0" t="0" r="3810" b="3810"/>
            <wp:docPr id="1" name="图片 1" descr="HT-X33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X330F"/>
                    <pic:cNvPicPr>
                      <a:picLocks noChangeAspect="1"/>
                    </pic:cNvPicPr>
                  </pic:nvPicPr>
                  <pic:blipFill>
                    <a:blip r:embed="rId6"/>
                    <a:stretch>
                      <a:fillRect/>
                    </a:stretch>
                  </pic:blipFill>
                  <pic:spPr>
                    <a:xfrm>
                      <a:off x="0" y="0"/>
                      <a:ext cx="3749040" cy="3749040"/>
                    </a:xfrm>
                    <a:prstGeom prst="rect">
                      <a:avLst/>
                    </a:prstGeom>
                  </pic:spPr>
                </pic:pic>
              </a:graphicData>
            </a:graphic>
          </wp:inline>
        </w:drawing>
      </w:r>
    </w:p>
    <w:p>
      <w:pPr>
        <w:pStyle w:val="10"/>
        <w:spacing w:before="0" w:beforeAutospacing="0" w:after="0" w:afterAutospacing="0" w:line="360" w:lineRule="auto"/>
        <w:rPr>
          <w:rFonts w:hint="eastAsia" w:cs="Times New Roman"/>
          <w:b/>
          <w:bCs/>
          <w:color w:val="2F5597" w:themeColor="accent1" w:themeShade="BF"/>
          <w:kern w:val="2"/>
          <w:lang w:val="en-US" w:eastAsia="zh-CN"/>
        </w:rPr>
      </w:pPr>
      <w:r>
        <w:rPr>
          <w:b/>
          <w:bCs/>
          <w:sz w:val="30"/>
        </w:rPr>
        <mc:AlternateContent>
          <mc:Choice Requires="wps">
            <w:drawing>
              <wp:anchor distT="0" distB="0" distL="114300" distR="114300" simplePos="0" relativeHeight="251659264" behindDoc="0" locked="0" layoutInCell="1" allowOverlap="1">
                <wp:simplePos x="0" y="0"/>
                <wp:positionH relativeFrom="column">
                  <wp:posOffset>1477010</wp:posOffset>
                </wp:positionH>
                <wp:positionV relativeFrom="paragraph">
                  <wp:posOffset>167640</wp:posOffset>
                </wp:positionV>
                <wp:extent cx="1828800" cy="390525"/>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390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cs="Times New Roman"/>
                                <w:b/>
                                <w:bCs/>
                                <w:color w:val="2F5597" w:themeColor="accent1" w:themeShade="BF"/>
                                <w:kern w:val="2"/>
                                <w:sz w:val="28"/>
                                <w:szCs w:val="28"/>
                                <w:lang w:val="en-US" w:eastAsia="zh-CN" w:bidi="ar-SA"/>
                              </w:rPr>
                            </w:pPr>
                            <w:r>
                              <w:rPr>
                                <w:rFonts w:hint="eastAsia" w:ascii="宋体" w:hAnsi="宋体" w:eastAsia="宋体" w:cs="Times New Roman"/>
                                <w:b/>
                                <w:bCs/>
                                <w:color w:val="2F5597" w:themeColor="accent1" w:themeShade="BF"/>
                                <w:kern w:val="2"/>
                                <w:sz w:val="28"/>
                                <w:szCs w:val="28"/>
                                <w:lang w:val="en-US" w:eastAsia="zh-CN" w:bidi="ar-SA"/>
                              </w:rPr>
                              <w:t>HT-</w:t>
                            </w:r>
                            <w:r>
                              <w:rPr>
                                <w:rFonts w:hint="eastAsia" w:cs="Times New Roman"/>
                                <w:b/>
                                <w:bCs/>
                                <w:color w:val="2F5597" w:themeColor="accent1" w:themeShade="BF"/>
                                <w:kern w:val="2"/>
                                <w:sz w:val="28"/>
                                <w:szCs w:val="28"/>
                                <w:lang w:val="en-US" w:eastAsia="zh-CN" w:bidi="ar-SA"/>
                              </w:rPr>
                              <w:t>X</w:t>
                            </w:r>
                            <w:r>
                              <w:rPr>
                                <w:rFonts w:hint="eastAsia" w:ascii="宋体" w:hAnsi="宋体" w:eastAsia="宋体" w:cs="Times New Roman"/>
                                <w:b/>
                                <w:bCs/>
                                <w:color w:val="2F5597" w:themeColor="accent1" w:themeShade="BF"/>
                                <w:kern w:val="2"/>
                                <w:sz w:val="28"/>
                                <w:szCs w:val="28"/>
                                <w:lang w:val="en-US" w:eastAsia="zh-CN" w:bidi="ar-SA"/>
                              </w:rPr>
                              <w:t>330</w:t>
                            </w:r>
                            <w:r>
                              <w:rPr>
                                <w:rFonts w:hint="eastAsia" w:cs="Times New Roman"/>
                                <w:b/>
                                <w:bCs/>
                                <w:color w:val="2F5597" w:themeColor="accent1" w:themeShade="BF"/>
                                <w:kern w:val="2"/>
                                <w:sz w:val="28"/>
                                <w:szCs w:val="28"/>
                                <w:lang w:val="en-US" w:eastAsia="zh-CN" w:bidi="ar-SA"/>
                              </w:rPr>
                              <w:t>F</w:t>
                            </w:r>
                            <w:r>
                              <w:rPr>
                                <w:rFonts w:hint="eastAsia" w:ascii="宋体" w:hAnsi="宋体" w:eastAsia="宋体" w:cs="Times New Roman"/>
                                <w:b/>
                                <w:bCs/>
                                <w:color w:val="2F5597" w:themeColor="accent1" w:themeShade="BF"/>
                                <w:kern w:val="2"/>
                                <w:sz w:val="28"/>
                                <w:szCs w:val="28"/>
                                <w:lang w:val="en-US" w:eastAsia="zh-CN" w:bidi="ar-SA"/>
                              </w:rPr>
                              <w:t xml:space="preserve"> </w:t>
                            </w:r>
                            <w:r>
                              <w:rPr>
                                <w:rFonts w:hint="eastAsia" w:cs="Times New Roman"/>
                                <w:b/>
                                <w:bCs/>
                                <w:color w:val="2F5597" w:themeColor="accent1" w:themeShade="BF"/>
                                <w:kern w:val="2"/>
                                <w:sz w:val="28"/>
                                <w:szCs w:val="28"/>
                                <w:lang w:val="en-US" w:eastAsia="zh-CN" w:bidi="ar-SA"/>
                              </w:rPr>
                              <w:t>Orbital Shaker</w:t>
                            </w:r>
                          </w:p>
                          <w:p>
                            <w:pPr>
                              <w:rPr>
                                <w:rFonts w:hint="default"/>
                                <w:lang w:val="en-US" w:eastAsia="zh-CN"/>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eastAsia="宋体" w:cs="Times New Roman"/>
                                <w:b/>
                                <w:bCs/>
                                <w:color w:val="2F5597" w:themeColor="accent1" w:themeShade="BF"/>
                                <w:kern w:val="2"/>
                                <w:sz w:val="28"/>
                                <w:szCs w:val="28"/>
                                <w:lang w:val="en-US" w:eastAsia="zh-CN" w:bidi="ar-SA"/>
                              </w:rPr>
                            </w:pPr>
                            <w:r>
                              <w:rPr>
                                <w:rFonts w:hint="eastAsia" w:ascii="宋体" w:hAnsi="宋体" w:eastAsia="宋体" w:cs="Times New Roman"/>
                                <w:b/>
                                <w:bCs/>
                                <w:color w:val="2F5597" w:themeColor="accent1" w:themeShade="BF"/>
                                <w:kern w:val="2"/>
                                <w:sz w:val="28"/>
                                <w:szCs w:val="28"/>
                                <w:lang w:val="en-US" w:eastAsia="zh-CN" w:bidi="ar-SA"/>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r>
                              <w:rPr>
                                <w:rFonts w:ascii="宋体" w:hAnsi="宋体" w:eastAsia="宋体" w:cs="宋体"/>
                                <w:sz w:val="24"/>
                                <w:szCs w:val="24"/>
                              </w:rPr>
                              <w:br w:type="textWrapping"/>
                            </w:r>
                            <w:r>
                              <w:rPr>
                                <w:rFonts w:ascii="微软雅黑" w:hAnsi="微软雅黑" w:eastAsia="微软雅黑" w:cs="微软雅黑"/>
                                <w:i w:val="0"/>
                                <w:iCs w:val="0"/>
                                <w:caps w:val="0"/>
                                <w:color w:val="666666"/>
                                <w:spacing w:val="0"/>
                                <w:sz w:val="22"/>
                                <w:szCs w:val="22"/>
                                <w:shd w:val="clear" w:fill="FFFFFF"/>
                              </w:rPr>
                              <w:t>HT-S330</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Ro</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tary</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3pt;margin-top:13.2pt;height:30.75pt;width:144pt;mso-wrap-distance-bottom:0pt;mso-wrap-distance-top:0pt;mso-wrap-style:none;z-index:251659264;mso-width-relative:page;mso-height-relative:page;" filled="f" stroked="f" coordsize="21600,21600" o:gfxdata="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nVfjXaAAAACQEAAA8AAAAAAAAAAQAgAAAAIgAAAGRycy9k&#10;b3ducmV2LnhtbFBLAQIUABQAAAAIAIdO4kAuQgriOQIAAGQEAAAOAAAAAAAAAAEAIAAAACkBAABk&#10;cnMvZTJvRG9jLnhtbFBLBQYAAAAABgAGAFkBAADUBQAAAAA=&#10;">
                <v:fill on="f" focussize="0,0"/>
                <v:stroke on="f" weight="0.5pt"/>
                <v:imagedata o:title=""/>
                <o:lock v:ext="edit" aspectratio="f"/>
                <v:textbo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cs="Times New Roman"/>
                          <w:b/>
                          <w:bCs/>
                          <w:color w:val="2F5597" w:themeColor="accent1" w:themeShade="BF"/>
                          <w:kern w:val="2"/>
                          <w:sz w:val="28"/>
                          <w:szCs w:val="28"/>
                          <w:lang w:val="en-US" w:eastAsia="zh-CN" w:bidi="ar-SA"/>
                        </w:rPr>
                      </w:pPr>
                      <w:r>
                        <w:rPr>
                          <w:rFonts w:hint="eastAsia" w:ascii="宋体" w:hAnsi="宋体" w:eastAsia="宋体" w:cs="Times New Roman"/>
                          <w:b/>
                          <w:bCs/>
                          <w:color w:val="2F5597" w:themeColor="accent1" w:themeShade="BF"/>
                          <w:kern w:val="2"/>
                          <w:sz w:val="28"/>
                          <w:szCs w:val="28"/>
                          <w:lang w:val="en-US" w:eastAsia="zh-CN" w:bidi="ar-SA"/>
                        </w:rPr>
                        <w:t>HT-</w:t>
                      </w:r>
                      <w:r>
                        <w:rPr>
                          <w:rFonts w:hint="eastAsia" w:cs="Times New Roman"/>
                          <w:b/>
                          <w:bCs/>
                          <w:color w:val="2F5597" w:themeColor="accent1" w:themeShade="BF"/>
                          <w:kern w:val="2"/>
                          <w:sz w:val="28"/>
                          <w:szCs w:val="28"/>
                          <w:lang w:val="en-US" w:eastAsia="zh-CN" w:bidi="ar-SA"/>
                        </w:rPr>
                        <w:t>X</w:t>
                      </w:r>
                      <w:r>
                        <w:rPr>
                          <w:rFonts w:hint="eastAsia" w:ascii="宋体" w:hAnsi="宋体" w:eastAsia="宋体" w:cs="Times New Roman"/>
                          <w:b/>
                          <w:bCs/>
                          <w:color w:val="2F5597" w:themeColor="accent1" w:themeShade="BF"/>
                          <w:kern w:val="2"/>
                          <w:sz w:val="28"/>
                          <w:szCs w:val="28"/>
                          <w:lang w:val="en-US" w:eastAsia="zh-CN" w:bidi="ar-SA"/>
                        </w:rPr>
                        <w:t>330</w:t>
                      </w:r>
                      <w:r>
                        <w:rPr>
                          <w:rFonts w:hint="eastAsia" w:cs="Times New Roman"/>
                          <w:b/>
                          <w:bCs/>
                          <w:color w:val="2F5597" w:themeColor="accent1" w:themeShade="BF"/>
                          <w:kern w:val="2"/>
                          <w:sz w:val="28"/>
                          <w:szCs w:val="28"/>
                          <w:lang w:val="en-US" w:eastAsia="zh-CN" w:bidi="ar-SA"/>
                        </w:rPr>
                        <w:t>F</w:t>
                      </w:r>
                      <w:r>
                        <w:rPr>
                          <w:rFonts w:hint="eastAsia" w:ascii="宋体" w:hAnsi="宋体" w:eastAsia="宋体" w:cs="Times New Roman"/>
                          <w:b/>
                          <w:bCs/>
                          <w:color w:val="2F5597" w:themeColor="accent1" w:themeShade="BF"/>
                          <w:kern w:val="2"/>
                          <w:sz w:val="28"/>
                          <w:szCs w:val="28"/>
                          <w:lang w:val="en-US" w:eastAsia="zh-CN" w:bidi="ar-SA"/>
                        </w:rPr>
                        <w:t xml:space="preserve"> </w:t>
                      </w:r>
                      <w:r>
                        <w:rPr>
                          <w:rFonts w:hint="eastAsia" w:cs="Times New Roman"/>
                          <w:b/>
                          <w:bCs/>
                          <w:color w:val="2F5597" w:themeColor="accent1" w:themeShade="BF"/>
                          <w:kern w:val="2"/>
                          <w:sz w:val="28"/>
                          <w:szCs w:val="28"/>
                          <w:lang w:val="en-US" w:eastAsia="zh-CN" w:bidi="ar-SA"/>
                        </w:rPr>
                        <w:t>Orbital Shaker</w:t>
                      </w:r>
                    </w:p>
                    <w:p>
                      <w:pPr>
                        <w:rPr>
                          <w:rFonts w:hint="default"/>
                          <w:lang w:val="en-US" w:eastAsia="zh-CN"/>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eastAsia="宋体" w:cs="Times New Roman"/>
                          <w:b/>
                          <w:bCs/>
                          <w:color w:val="2F5597" w:themeColor="accent1" w:themeShade="BF"/>
                          <w:kern w:val="2"/>
                          <w:sz w:val="28"/>
                          <w:szCs w:val="28"/>
                          <w:lang w:val="en-US" w:eastAsia="zh-CN" w:bidi="ar-SA"/>
                        </w:rPr>
                      </w:pPr>
                      <w:r>
                        <w:rPr>
                          <w:rFonts w:hint="eastAsia" w:ascii="宋体" w:hAnsi="宋体" w:eastAsia="宋体" w:cs="Times New Roman"/>
                          <w:b/>
                          <w:bCs/>
                          <w:color w:val="2F5597" w:themeColor="accent1" w:themeShade="BF"/>
                          <w:kern w:val="2"/>
                          <w:sz w:val="28"/>
                          <w:szCs w:val="28"/>
                          <w:lang w:val="en-US" w:eastAsia="zh-CN" w:bidi="ar-SA"/>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r>
                        <w:rPr>
                          <w:rFonts w:ascii="宋体" w:hAnsi="宋体" w:eastAsia="宋体" w:cs="宋体"/>
                          <w:sz w:val="24"/>
                          <w:szCs w:val="24"/>
                        </w:rPr>
                        <w:br w:type="textWrapping"/>
                      </w:r>
                      <w:r>
                        <w:rPr>
                          <w:rFonts w:ascii="微软雅黑" w:hAnsi="微软雅黑" w:eastAsia="微软雅黑" w:cs="微软雅黑"/>
                          <w:i w:val="0"/>
                          <w:iCs w:val="0"/>
                          <w:caps w:val="0"/>
                          <w:color w:val="666666"/>
                          <w:spacing w:val="0"/>
                          <w:sz w:val="22"/>
                          <w:szCs w:val="22"/>
                          <w:shd w:val="clear" w:fill="FFFFFF"/>
                        </w:rPr>
                        <w:t>HT-S330</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Ro</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tary</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v:textbox>
                <w10:wrap type="topAndBottom"/>
              </v:shape>
            </w:pict>
          </mc:Fallback>
        </mc:AlternateContent>
      </w:r>
    </w:p>
    <w:p>
      <w:pPr>
        <w:pStyle w:val="10"/>
        <w:spacing w:before="0" w:beforeAutospacing="0" w:after="0" w:afterAutospacing="0" w:line="360" w:lineRule="auto"/>
        <w:rPr>
          <w:rFonts w:hint="eastAsia" w:cs="Times New Roman"/>
          <w:b/>
          <w:bCs/>
          <w:color w:val="2F5597" w:themeColor="accent1" w:themeShade="BF"/>
          <w:kern w:val="2"/>
          <w:lang w:val="en-US" w:eastAsia="zh-CN"/>
        </w:rPr>
      </w:pPr>
      <w:bookmarkStart w:id="0" w:name="_GoBack"/>
      <w:bookmarkEnd w:id="0"/>
    </w:p>
    <w:p>
      <w:pPr>
        <w:pStyle w:val="10"/>
        <w:spacing w:before="0" w:beforeAutospacing="0" w:after="0" w:afterAutospacing="0" w:line="360" w:lineRule="auto"/>
        <w:rPr>
          <w:rFonts w:hint="eastAsia" w:cs="Times New Roman"/>
          <w:b/>
          <w:bCs/>
          <w:color w:val="2F5597" w:themeColor="accent1" w:themeShade="BF"/>
          <w:kern w:val="2"/>
        </w:rPr>
      </w:pPr>
      <w:r>
        <w:rPr>
          <w:rFonts w:hint="eastAsia" w:cs="Times New Roman"/>
          <w:b/>
          <w:bCs/>
          <w:color w:val="2F5597" w:themeColor="accent1" w:themeShade="BF"/>
          <w:kern w:val="2"/>
          <w:lang w:val="en-US" w:eastAsia="zh-CN"/>
        </w:rPr>
        <w:t>Application：</w:t>
      </w:r>
    </w:p>
    <w:p>
      <w:pPr>
        <w:pStyle w:val="10"/>
        <w:numPr>
          <w:numId w:val="0"/>
        </w:numPr>
        <w:spacing w:before="0" w:beforeAutospacing="0" w:after="0" w:afterAutospacing="0" w:line="360" w:lineRule="auto"/>
        <w:ind w:leftChars="0"/>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The HT-X330F new generation multi-functional benchtop shaker with DC brushless motor and microcomputer control technology</w:t>
      </w:r>
      <w:r>
        <w:rPr>
          <w:rFonts w:hint="eastAsia" w:cs="Times New Roman"/>
          <w:b w:val="0"/>
          <w:bCs w:val="0"/>
          <w:color w:val="2F5597" w:themeColor="accent1" w:themeShade="BF"/>
          <w:kern w:val="2"/>
          <w:lang w:val="en-US" w:eastAsia="zh-CN"/>
        </w:rPr>
        <w:t xml:space="preserve"> </w:t>
      </w:r>
      <w:r>
        <w:rPr>
          <w:rFonts w:hint="default" w:cs="Times New Roman"/>
          <w:b w:val="0"/>
          <w:bCs w:val="0"/>
          <w:color w:val="2F5597" w:themeColor="accent1" w:themeShade="BF"/>
          <w:kern w:val="2"/>
          <w:lang w:val="en-US" w:eastAsia="zh-CN"/>
        </w:rPr>
        <w:t>and unique knob operation mode is simple and easy to use. By changing different trays, it is able to mix and incubate all kinds of commonly used flasks,petri dishes and beakers. It is suitable for biotechnology, microbiology and medical analysis, colloid coloring or decolorization and combinatorial chemistry.</w:t>
      </w:r>
    </w:p>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p>
    <w:p>
      <w:pPr>
        <w:pStyle w:val="10"/>
        <w:spacing w:before="0" w:beforeAutospacing="0" w:after="0" w:afterAutospacing="0" w:line="360" w:lineRule="auto"/>
        <w:rPr>
          <w:rFonts w:hint="eastAsia" w:cs="Times New Roman"/>
          <w:b/>
          <w:bCs/>
          <w:color w:val="2F5597" w:themeColor="accent1" w:themeShade="BF"/>
          <w:kern w:val="2"/>
          <w:lang w:val="en-US" w:eastAsia="zh-CN"/>
        </w:rPr>
      </w:pPr>
      <w:r>
        <w:rPr>
          <w:rFonts w:hint="eastAsia" w:cs="Times New Roman"/>
          <w:b/>
          <w:bCs/>
          <w:color w:val="2F5597" w:themeColor="accent1" w:themeShade="BF"/>
          <w:kern w:val="2"/>
          <w:lang w:val="en-US" w:eastAsia="zh-CN"/>
        </w:rPr>
        <w:t>Main Features：</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Large LCD display of timing time, speed and temperature values with easy-to-understand operating interface;</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Locked operation mode to prevent misoperation;</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DC brushless motor drive, low noise, accurate speed, long service life and maintenance-free;</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A variety of trays, shakers and clamps are available for a wide range of needs;</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Easy accessory replacement, greatly improving working efficiency;</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Soft start, uniform acceleration, effectively avoiding sample splash;</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Optional RS232 interface, connect to computer through RS232 interface, which can realize the setting of instrument parameters and real-time display of working curve from computer side.</w:t>
      </w:r>
    </w:p>
    <w:p>
      <w:pPr>
        <w:pStyle w:val="10"/>
        <w:numPr>
          <w:ilvl w:val="0"/>
          <w:numId w:val="0"/>
        </w:numPr>
        <w:spacing w:before="0" w:beforeAutospacing="0" w:after="0" w:afterAutospacing="0" w:line="360" w:lineRule="auto"/>
        <w:ind w:leftChars="0"/>
        <w:rPr>
          <w:rFonts w:hint="eastAsia" w:cs="Times New Roman"/>
          <w:b/>
          <w:bCs/>
          <w:color w:val="2F5597" w:themeColor="accent1" w:themeShade="BF"/>
          <w:kern w:val="2"/>
          <w:lang w:val="en-US" w:eastAsia="zh-CN"/>
        </w:rPr>
      </w:pPr>
    </w:p>
    <w:p>
      <w:pPr>
        <w:pStyle w:val="10"/>
        <w:spacing w:before="0" w:beforeAutospacing="0" w:after="0" w:afterAutospacing="0" w:line="360" w:lineRule="auto"/>
        <w:rPr>
          <w:rFonts w:hint="eastAsia" w:cs="Times New Roman"/>
          <w:b/>
          <w:bCs/>
          <w:color w:val="2F5597" w:themeColor="accent1" w:themeShade="BF"/>
          <w:kern w:val="2"/>
          <w:lang w:val="en-US" w:eastAsia="zh-CN"/>
        </w:rPr>
      </w:pPr>
      <w:r>
        <w:rPr>
          <w:rFonts w:hint="eastAsia" w:cs="Times New Roman"/>
          <w:b/>
          <w:bCs/>
          <w:color w:val="2F5597" w:themeColor="accent1" w:themeShade="BF"/>
          <w:kern w:val="2"/>
          <w:lang w:val="en-US" w:eastAsia="zh-CN"/>
        </w:rPr>
        <w:t>Technical Parameters：</w:t>
      </w:r>
    </w:p>
    <w:tbl>
      <w:tblPr>
        <w:tblStyle w:val="13"/>
        <w:tblW w:w="8213"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fixed"/>
        <w:tblCellMar>
          <w:top w:w="0" w:type="dxa"/>
          <w:left w:w="108" w:type="dxa"/>
          <w:bottom w:w="0" w:type="dxa"/>
          <w:right w:w="108" w:type="dxa"/>
        </w:tblCellMar>
      </w:tblPr>
      <w:tblGrid>
        <w:gridCol w:w="4610"/>
        <w:gridCol w:w="3603"/>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insideV w:val="single" w:sz="8" w:space="0"/>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Model</w:t>
            </w:r>
          </w:p>
        </w:tc>
        <w:tc>
          <w:tcPr>
            <w:tcW w:w="3603" w:type="dxa"/>
            <w:tcBorders>
              <w:insideV w:val="single" w:sz="8" w:space="0"/>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HT-X330F</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Item No</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1024014001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Shaking mode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Orbital</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Voltage(V)</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100-240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Frequency</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50/60Hz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Amplitude（mm）</w:t>
            </w:r>
            <w:r>
              <w:rPr>
                <w:rFonts w:hint="eastAsia" w:cs="Times New Roman"/>
                <w:b w:val="0"/>
                <w:bCs w:val="0"/>
                <w:color w:val="2F5597" w:themeColor="accent1" w:themeShade="BF"/>
                <w:kern w:val="2"/>
                <w:lang w:val="en-US" w:eastAsia="zh-CN"/>
              </w:rPr>
              <w:tab/>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20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Shaking mode</w:t>
            </w:r>
            <w:r>
              <w:rPr>
                <w:rFonts w:hint="eastAsia" w:cs="Times New Roman"/>
                <w:b w:val="0"/>
                <w:bCs w:val="0"/>
                <w:color w:val="2F5597" w:themeColor="accent1" w:themeShade="BF"/>
                <w:kern w:val="2"/>
                <w:lang w:val="en-US" w:eastAsia="zh-CN"/>
              </w:rPr>
              <w:tab/>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Orbital</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Speed range(rpm)</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ab/>
            </w:r>
            <w:r>
              <w:rPr>
                <w:rFonts w:hint="eastAsia" w:cs="Times New Roman"/>
                <w:b w:val="0"/>
                <w:bCs w:val="0"/>
                <w:color w:val="2F5597" w:themeColor="accent1" w:themeShade="BF"/>
                <w:kern w:val="2"/>
                <w:lang w:val="en-US" w:eastAsia="zh-CN"/>
              </w:rPr>
              <w:t>50~250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Speed display</w:t>
            </w:r>
            <w:r>
              <w:rPr>
                <w:rFonts w:hint="eastAsia" w:cs="Times New Roman"/>
                <w:b w:val="0"/>
                <w:bCs w:val="0"/>
                <w:color w:val="2F5597" w:themeColor="accent1" w:themeShade="BF"/>
                <w:kern w:val="2"/>
                <w:lang w:val="en-US" w:eastAsia="zh-CN"/>
              </w:rPr>
              <w:tab/>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LCD</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Timer range</w:t>
            </w:r>
            <w:r>
              <w:rPr>
                <w:rFonts w:hint="default" w:cs="Times New Roman"/>
                <w:b w:val="0"/>
                <w:bCs w:val="0"/>
                <w:color w:val="2F5597" w:themeColor="accent1" w:themeShade="BF"/>
                <w:kern w:val="2"/>
                <w:lang w:val="en-US" w:eastAsia="zh-CN"/>
              </w:rPr>
              <w:tab/>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0~99h59min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Timer display</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Yes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Power(W)</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ab/>
            </w:r>
            <w:r>
              <w:rPr>
                <w:rFonts w:hint="eastAsia" w:cs="Times New Roman"/>
                <w:b w:val="0"/>
                <w:bCs w:val="0"/>
                <w:color w:val="2F5597" w:themeColor="accent1" w:themeShade="BF"/>
                <w:kern w:val="2"/>
                <w:lang w:val="en-US" w:eastAsia="zh-CN"/>
              </w:rPr>
              <w:t>40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Motor type</w:t>
            </w:r>
            <w:r>
              <w:rPr>
                <w:rFonts w:hint="eastAsia" w:cs="Times New Roman"/>
                <w:b w:val="0"/>
                <w:bCs w:val="0"/>
                <w:color w:val="2F5597" w:themeColor="accent1" w:themeShade="BF"/>
                <w:kern w:val="2"/>
                <w:lang w:val="en-US" w:eastAsia="zh-CN"/>
              </w:rPr>
              <w:tab/>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DC brushless motor</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29"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Input power(W)</w:t>
            </w:r>
            <w:r>
              <w:rPr>
                <w:rFonts w:hint="eastAsia" w:cs="Times New Roman"/>
                <w:b w:val="0"/>
                <w:bCs w:val="0"/>
                <w:color w:val="2F5597" w:themeColor="accent1" w:themeShade="BF"/>
                <w:kern w:val="2"/>
                <w:lang w:val="en-US" w:eastAsia="zh-CN"/>
              </w:rPr>
              <w:tab/>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36</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Protection class</w:t>
            </w:r>
            <w:r>
              <w:rPr>
                <w:rFonts w:hint="eastAsia" w:cs="Times New Roman"/>
                <w:b w:val="0"/>
                <w:bCs w:val="0"/>
                <w:color w:val="2F5597" w:themeColor="accent1" w:themeShade="BF"/>
                <w:kern w:val="2"/>
                <w:lang w:val="en-US" w:eastAsia="zh-CN"/>
              </w:rPr>
              <w:tab/>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IP21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57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Allowable ambient temperature(℃)</w:t>
            </w:r>
            <w:r>
              <w:rPr>
                <w:rFonts w:hint="eastAsia" w:cs="Times New Roman"/>
                <w:b w:val="0"/>
                <w:bCs w:val="0"/>
                <w:color w:val="2F5597" w:themeColor="accent1" w:themeShade="BF"/>
                <w:kern w:val="2"/>
                <w:lang w:val="en-US" w:eastAsia="zh-CN"/>
              </w:rPr>
              <w:tab/>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5~40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Allowable ambient humidity(%)</w:t>
            </w:r>
            <w:r>
              <w:rPr>
                <w:rFonts w:hint="eastAsia" w:cs="Times New Roman"/>
                <w:b w:val="0"/>
                <w:bCs w:val="0"/>
                <w:color w:val="2F5597" w:themeColor="accent1" w:themeShade="BF"/>
                <w:kern w:val="2"/>
                <w:lang w:val="en-US" w:eastAsia="zh-CN"/>
              </w:rPr>
              <w:tab/>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80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Instrument dimension(mm)</w:t>
            </w:r>
            <w:r>
              <w:rPr>
                <w:rFonts w:hint="eastAsia" w:cs="Times New Roman"/>
                <w:b w:val="0"/>
                <w:bCs w:val="0"/>
                <w:color w:val="2F5597" w:themeColor="accent1" w:themeShade="BF"/>
                <w:kern w:val="2"/>
                <w:lang w:val="en-US" w:eastAsia="zh-CN"/>
              </w:rPr>
              <w:tab/>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325*355*130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Packing dimension(mm)</w:t>
            </w:r>
            <w:r>
              <w:rPr>
                <w:rFonts w:hint="eastAsia" w:cs="Times New Roman"/>
                <w:b w:val="0"/>
                <w:bCs w:val="0"/>
                <w:color w:val="2F5597" w:themeColor="accent1" w:themeShade="BF"/>
                <w:kern w:val="2"/>
                <w:lang w:val="en-US" w:eastAsia="zh-CN"/>
              </w:rPr>
              <w:tab/>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420*390*192</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NW(kg)</w:t>
            </w:r>
            <w:r>
              <w:rPr>
                <w:rFonts w:hint="eastAsia" w:cs="Times New Roman"/>
                <w:b w:val="0"/>
                <w:bCs w:val="0"/>
                <w:color w:val="2F5597" w:themeColor="accent1" w:themeShade="BF"/>
                <w:kern w:val="2"/>
                <w:lang w:val="en-US" w:eastAsia="zh-CN"/>
              </w:rPr>
              <w:tab/>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7.5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GW(kg)</w:t>
            </w:r>
            <w:r>
              <w:rPr>
                <w:rFonts w:hint="eastAsia" w:cs="Times New Roman"/>
                <w:b w:val="0"/>
                <w:bCs w:val="0"/>
                <w:color w:val="2F5597" w:themeColor="accent1" w:themeShade="BF"/>
                <w:kern w:val="2"/>
                <w:lang w:val="en-US" w:eastAsia="zh-CN"/>
              </w:rPr>
              <w:tab/>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9</w:t>
            </w:r>
          </w:p>
        </w:tc>
      </w:tr>
    </w:tbl>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p>
    <w:sectPr>
      <w:headerReference r:id="rId3" w:type="default"/>
      <w:footerReference r:id="rId4" w:type="default"/>
      <w:pgSz w:w="11906" w:h="16838"/>
      <w:pgMar w:top="1440" w:right="1800" w:bottom="1440" w:left="1800" w:header="850" w:footer="96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omic Sans MS">
    <w:panose1 w:val="030F0702030302020204"/>
    <w:charset w:val="00"/>
    <w:family w:val="auto"/>
    <w:pitch w:val="default"/>
    <w:sig w:usb0="00000287" w:usb1="00000013" w:usb2="00000000" w:usb3="00000000" w:csb0="2000009F" w:csb1="00000000"/>
  </w:font>
  <w:font w:name="Arial">
    <w:panose1 w:val="020B0604020202020204"/>
    <w:charset w:val="00"/>
    <w:family w:val="auto"/>
    <w:pitch w:val="default"/>
    <w:sig w:usb0="E0002EFF" w:usb1="C000785B"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ADFFD"/>
    <w:multiLevelType w:val="singleLevel"/>
    <w:tmpl w:val="81AADFFD"/>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hYzQ1ZjE2MzcyMzMzZjYyMTNiOTEyYTE5M2QyYjIifQ=="/>
  </w:docVars>
  <w:rsids>
    <w:rsidRoot w:val="00172A27"/>
    <w:rsid w:val="00000422"/>
    <w:rsid w:val="0002414F"/>
    <w:rsid w:val="00091A92"/>
    <w:rsid w:val="000962B4"/>
    <w:rsid w:val="000A30B6"/>
    <w:rsid w:val="000F0EE7"/>
    <w:rsid w:val="00172A27"/>
    <w:rsid w:val="001C2F0D"/>
    <w:rsid w:val="0020067A"/>
    <w:rsid w:val="00227827"/>
    <w:rsid w:val="00262F28"/>
    <w:rsid w:val="00280484"/>
    <w:rsid w:val="002B6FFF"/>
    <w:rsid w:val="002C5701"/>
    <w:rsid w:val="002C777E"/>
    <w:rsid w:val="002F2DF2"/>
    <w:rsid w:val="002F500E"/>
    <w:rsid w:val="002F74BD"/>
    <w:rsid w:val="00343CBD"/>
    <w:rsid w:val="003775A9"/>
    <w:rsid w:val="003D498D"/>
    <w:rsid w:val="004A2EE0"/>
    <w:rsid w:val="004E7E09"/>
    <w:rsid w:val="005308F8"/>
    <w:rsid w:val="00535C95"/>
    <w:rsid w:val="00580C1D"/>
    <w:rsid w:val="00596893"/>
    <w:rsid w:val="005A5BBC"/>
    <w:rsid w:val="005D557C"/>
    <w:rsid w:val="0069114D"/>
    <w:rsid w:val="00741072"/>
    <w:rsid w:val="007650E0"/>
    <w:rsid w:val="007A51F4"/>
    <w:rsid w:val="00854961"/>
    <w:rsid w:val="008B2ECB"/>
    <w:rsid w:val="00955DE4"/>
    <w:rsid w:val="00965677"/>
    <w:rsid w:val="0098299C"/>
    <w:rsid w:val="00990FAD"/>
    <w:rsid w:val="009E7CF6"/>
    <w:rsid w:val="00A4672B"/>
    <w:rsid w:val="00A94E0D"/>
    <w:rsid w:val="00AA4A1B"/>
    <w:rsid w:val="00AA5CBF"/>
    <w:rsid w:val="00B61697"/>
    <w:rsid w:val="00B839ED"/>
    <w:rsid w:val="00BD42F1"/>
    <w:rsid w:val="00C47428"/>
    <w:rsid w:val="00C83139"/>
    <w:rsid w:val="00DA0404"/>
    <w:rsid w:val="00DA6A09"/>
    <w:rsid w:val="00DC031F"/>
    <w:rsid w:val="00E15CAB"/>
    <w:rsid w:val="00E2271A"/>
    <w:rsid w:val="00E54BE6"/>
    <w:rsid w:val="00E610B3"/>
    <w:rsid w:val="00E62DD8"/>
    <w:rsid w:val="00E900EE"/>
    <w:rsid w:val="00EC783E"/>
    <w:rsid w:val="00EF22FA"/>
    <w:rsid w:val="00EF585C"/>
    <w:rsid w:val="00FE197F"/>
    <w:rsid w:val="017212D3"/>
    <w:rsid w:val="02AA71DB"/>
    <w:rsid w:val="02D933F4"/>
    <w:rsid w:val="02F87F3E"/>
    <w:rsid w:val="03B34C0A"/>
    <w:rsid w:val="03F258F4"/>
    <w:rsid w:val="045C1E94"/>
    <w:rsid w:val="04E918A9"/>
    <w:rsid w:val="0692734F"/>
    <w:rsid w:val="06FF01C2"/>
    <w:rsid w:val="07553E41"/>
    <w:rsid w:val="084F5179"/>
    <w:rsid w:val="09012812"/>
    <w:rsid w:val="091F1204"/>
    <w:rsid w:val="09F76816"/>
    <w:rsid w:val="0A184A29"/>
    <w:rsid w:val="0A366F57"/>
    <w:rsid w:val="0A965B96"/>
    <w:rsid w:val="0B156CDD"/>
    <w:rsid w:val="0D121F4F"/>
    <w:rsid w:val="0F222773"/>
    <w:rsid w:val="0F8079AD"/>
    <w:rsid w:val="10854892"/>
    <w:rsid w:val="10C02CE0"/>
    <w:rsid w:val="10E60B82"/>
    <w:rsid w:val="11385EB2"/>
    <w:rsid w:val="117D1E52"/>
    <w:rsid w:val="12F323D9"/>
    <w:rsid w:val="13377D20"/>
    <w:rsid w:val="162626F1"/>
    <w:rsid w:val="163338FF"/>
    <w:rsid w:val="167836D1"/>
    <w:rsid w:val="16855545"/>
    <w:rsid w:val="16A71820"/>
    <w:rsid w:val="177739C6"/>
    <w:rsid w:val="18711AC3"/>
    <w:rsid w:val="1886336C"/>
    <w:rsid w:val="1976192B"/>
    <w:rsid w:val="1A4C7833"/>
    <w:rsid w:val="1A7B6C8A"/>
    <w:rsid w:val="1AB80B3F"/>
    <w:rsid w:val="1AF476D4"/>
    <w:rsid w:val="1B766130"/>
    <w:rsid w:val="1B871C86"/>
    <w:rsid w:val="1C4A28F1"/>
    <w:rsid w:val="1C80715D"/>
    <w:rsid w:val="1C8D4EFF"/>
    <w:rsid w:val="1D4A4065"/>
    <w:rsid w:val="1E486378"/>
    <w:rsid w:val="1EFF500A"/>
    <w:rsid w:val="1F995798"/>
    <w:rsid w:val="2159429D"/>
    <w:rsid w:val="216A23E2"/>
    <w:rsid w:val="22E601DB"/>
    <w:rsid w:val="23243285"/>
    <w:rsid w:val="23ED2225"/>
    <w:rsid w:val="241D3C4F"/>
    <w:rsid w:val="246A0583"/>
    <w:rsid w:val="24AE6CFC"/>
    <w:rsid w:val="24E0163D"/>
    <w:rsid w:val="25BD06B8"/>
    <w:rsid w:val="26F72704"/>
    <w:rsid w:val="26F96952"/>
    <w:rsid w:val="295A600F"/>
    <w:rsid w:val="2A602115"/>
    <w:rsid w:val="2A847618"/>
    <w:rsid w:val="2ABA3B5F"/>
    <w:rsid w:val="2AC31D90"/>
    <w:rsid w:val="2BE36FED"/>
    <w:rsid w:val="2C2B4AD0"/>
    <w:rsid w:val="2C936415"/>
    <w:rsid w:val="2CBC35B2"/>
    <w:rsid w:val="2D270418"/>
    <w:rsid w:val="2D9E504D"/>
    <w:rsid w:val="2DBB4423"/>
    <w:rsid w:val="2DDC0D2A"/>
    <w:rsid w:val="2E5E5B1C"/>
    <w:rsid w:val="30667F5E"/>
    <w:rsid w:val="32494755"/>
    <w:rsid w:val="34121BAC"/>
    <w:rsid w:val="348346E6"/>
    <w:rsid w:val="348E7F12"/>
    <w:rsid w:val="34F12F8F"/>
    <w:rsid w:val="35B92EB0"/>
    <w:rsid w:val="36585CBC"/>
    <w:rsid w:val="36E10A24"/>
    <w:rsid w:val="3790278D"/>
    <w:rsid w:val="37F60A8F"/>
    <w:rsid w:val="3A045A6B"/>
    <w:rsid w:val="3A542ACC"/>
    <w:rsid w:val="3ABF1760"/>
    <w:rsid w:val="3B366186"/>
    <w:rsid w:val="3C5E63A4"/>
    <w:rsid w:val="3D10149F"/>
    <w:rsid w:val="3D1175EB"/>
    <w:rsid w:val="3DA6127B"/>
    <w:rsid w:val="3DEB6E30"/>
    <w:rsid w:val="3E2B5E06"/>
    <w:rsid w:val="40764144"/>
    <w:rsid w:val="410B44C7"/>
    <w:rsid w:val="423E700D"/>
    <w:rsid w:val="43135709"/>
    <w:rsid w:val="43EA5F2F"/>
    <w:rsid w:val="442711AA"/>
    <w:rsid w:val="44CA5428"/>
    <w:rsid w:val="45112BBF"/>
    <w:rsid w:val="498B526A"/>
    <w:rsid w:val="4A075C8C"/>
    <w:rsid w:val="4A527F2C"/>
    <w:rsid w:val="4AA4627F"/>
    <w:rsid w:val="4ADC76DB"/>
    <w:rsid w:val="4CA81950"/>
    <w:rsid w:val="4D4E77F2"/>
    <w:rsid w:val="4D852B80"/>
    <w:rsid w:val="4E50707F"/>
    <w:rsid w:val="4E931B10"/>
    <w:rsid w:val="4EA053B3"/>
    <w:rsid w:val="4EAD1A14"/>
    <w:rsid w:val="4FD73045"/>
    <w:rsid w:val="50D8413E"/>
    <w:rsid w:val="51C771E3"/>
    <w:rsid w:val="51F9487C"/>
    <w:rsid w:val="5299738F"/>
    <w:rsid w:val="52EE746C"/>
    <w:rsid w:val="5452446D"/>
    <w:rsid w:val="55FD3626"/>
    <w:rsid w:val="563C7D3B"/>
    <w:rsid w:val="567A4548"/>
    <w:rsid w:val="56C210E8"/>
    <w:rsid w:val="576F688D"/>
    <w:rsid w:val="5826783E"/>
    <w:rsid w:val="58926505"/>
    <w:rsid w:val="58C6092D"/>
    <w:rsid w:val="58F34817"/>
    <w:rsid w:val="591C6583"/>
    <w:rsid w:val="594D1214"/>
    <w:rsid w:val="59AB3574"/>
    <w:rsid w:val="5A0B41CF"/>
    <w:rsid w:val="5A2A6479"/>
    <w:rsid w:val="5A783487"/>
    <w:rsid w:val="5BDA755D"/>
    <w:rsid w:val="5DAB0C71"/>
    <w:rsid w:val="5DDC6E97"/>
    <w:rsid w:val="5E6734F1"/>
    <w:rsid w:val="5F535179"/>
    <w:rsid w:val="5FBE7D8F"/>
    <w:rsid w:val="5FCB6FC4"/>
    <w:rsid w:val="607225C9"/>
    <w:rsid w:val="608002B0"/>
    <w:rsid w:val="608B6872"/>
    <w:rsid w:val="6199278C"/>
    <w:rsid w:val="61C3621C"/>
    <w:rsid w:val="61FA2450"/>
    <w:rsid w:val="624F31B6"/>
    <w:rsid w:val="626F460D"/>
    <w:rsid w:val="62737F03"/>
    <w:rsid w:val="62BD7680"/>
    <w:rsid w:val="63B80222"/>
    <w:rsid w:val="63EE1AA4"/>
    <w:rsid w:val="64BB3B0A"/>
    <w:rsid w:val="65173864"/>
    <w:rsid w:val="67074C35"/>
    <w:rsid w:val="674023FC"/>
    <w:rsid w:val="67B86FD5"/>
    <w:rsid w:val="68260E9F"/>
    <w:rsid w:val="68CC736B"/>
    <w:rsid w:val="69A05A18"/>
    <w:rsid w:val="69BE05FA"/>
    <w:rsid w:val="6AB4227F"/>
    <w:rsid w:val="6B3B6611"/>
    <w:rsid w:val="6B5251F4"/>
    <w:rsid w:val="6B6C7258"/>
    <w:rsid w:val="6BA7011A"/>
    <w:rsid w:val="6D337F40"/>
    <w:rsid w:val="6DFB560B"/>
    <w:rsid w:val="6F17421F"/>
    <w:rsid w:val="6F43204A"/>
    <w:rsid w:val="6F580A9B"/>
    <w:rsid w:val="6F7B3153"/>
    <w:rsid w:val="6F975B11"/>
    <w:rsid w:val="70223419"/>
    <w:rsid w:val="71023B41"/>
    <w:rsid w:val="71E561F0"/>
    <w:rsid w:val="726D0D45"/>
    <w:rsid w:val="728132C4"/>
    <w:rsid w:val="73587C07"/>
    <w:rsid w:val="737F1A45"/>
    <w:rsid w:val="73974732"/>
    <w:rsid w:val="74A64C8E"/>
    <w:rsid w:val="759E16FB"/>
    <w:rsid w:val="75EA64FF"/>
    <w:rsid w:val="76E353C5"/>
    <w:rsid w:val="77C15694"/>
    <w:rsid w:val="78323E75"/>
    <w:rsid w:val="78730C8E"/>
    <w:rsid w:val="78F84331"/>
    <w:rsid w:val="79776764"/>
    <w:rsid w:val="79FB6B36"/>
    <w:rsid w:val="7A61311F"/>
    <w:rsid w:val="7A664B08"/>
    <w:rsid w:val="7AA2317C"/>
    <w:rsid w:val="7B965710"/>
    <w:rsid w:val="7CAD3559"/>
    <w:rsid w:val="7D2F0EA0"/>
    <w:rsid w:val="7D806002"/>
    <w:rsid w:val="7F883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paragraph" w:styleId="5">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after="29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8464CC-C494-4D3E-A027-5470E4ED0EC8}">
  <ds:schemaRefs/>
</ds:datastoreItem>
</file>

<file path=docProps/app.xml><?xml version="1.0" encoding="utf-8"?>
<Properties xmlns="http://schemas.openxmlformats.org/officeDocument/2006/extended-properties" xmlns:vt="http://schemas.openxmlformats.org/officeDocument/2006/docPropsVTypes">
  <Template>Normal</Template>
  <Pages>3</Pages>
  <Words>231</Words>
  <Characters>1328</Characters>
  <Lines>5</Lines>
  <Paragraphs>1</Paragraphs>
  <TotalTime>4</TotalTime>
  <ScaleCrop>false</ScaleCrop>
  <LinksUpToDate>false</LinksUpToDate>
  <CharactersWithSpaces>1501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代肖肖</cp:lastModifiedBy>
  <dcterms:modified xsi:type="dcterms:W3CDTF">2024-07-17T09:35:11Z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9AC4D5184810497BBB130FAE6F479498_12</vt:lpwstr>
  </property>
</Properties>
</file>